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9951CF" w14:textId="22DF2A50" w:rsidR="00D10729" w:rsidRPr="006B14CA" w:rsidRDefault="00BB3BEF" w:rsidP="00727718">
      <w:pPr>
        <w:jc w:val="center"/>
        <w:rPr>
          <w:rFonts w:ascii="Times New Roman" w:hAnsi="Times New Roman" w:cs="Times New Roman"/>
          <w:u w:val="single"/>
        </w:rPr>
      </w:pPr>
      <w:r w:rsidRPr="006B14CA">
        <w:rPr>
          <w:rFonts w:ascii="Times New Roman" w:hAnsi="Times New Roman" w:cs="Times New Roman"/>
          <w:highlight w:val="yellow"/>
          <w:u w:val="single"/>
        </w:rPr>
        <w:t xml:space="preserve">Discussion </w:t>
      </w:r>
      <w:r w:rsidR="003D7870">
        <w:rPr>
          <w:rFonts w:ascii="Times New Roman" w:hAnsi="Times New Roman" w:cs="Times New Roman"/>
          <w:highlight w:val="yellow"/>
          <w:u w:val="single"/>
        </w:rPr>
        <w:t>4</w:t>
      </w:r>
      <w:r w:rsidRPr="006B14CA">
        <w:rPr>
          <w:rFonts w:ascii="Times New Roman" w:hAnsi="Times New Roman" w:cs="Times New Roman"/>
          <w:highlight w:val="yellow"/>
          <w:u w:val="single"/>
        </w:rPr>
        <w:t xml:space="preserve"> </w:t>
      </w:r>
      <w:r w:rsidR="00E949FB">
        <w:rPr>
          <w:rFonts w:ascii="Times New Roman" w:hAnsi="Times New Roman" w:cs="Times New Roman"/>
          <w:highlight w:val="yellow"/>
          <w:u w:val="single"/>
        </w:rPr>
        <w:t>White Collar Crime</w:t>
      </w:r>
      <w:r w:rsidR="00E72E58">
        <w:rPr>
          <w:rFonts w:ascii="Times New Roman" w:hAnsi="Times New Roman" w:cs="Times New Roman"/>
          <w:highlight w:val="yellow"/>
          <w:u w:val="single"/>
        </w:rPr>
        <w:t xml:space="preserve"> </w:t>
      </w:r>
      <w:r w:rsidR="00AF6B4D">
        <w:rPr>
          <w:rFonts w:ascii="Times New Roman" w:hAnsi="Times New Roman" w:cs="Times New Roman"/>
          <w:highlight w:val="yellow"/>
          <w:u w:val="single"/>
        </w:rPr>
        <w:t xml:space="preserve">      </w:t>
      </w:r>
      <w:r w:rsidR="006B14CA" w:rsidRPr="00AF6B4D">
        <w:rPr>
          <w:rFonts w:ascii="Times New Roman" w:hAnsi="Times New Roman" w:cs="Times New Roman"/>
          <w:sz w:val="32"/>
          <w:szCs w:val="32"/>
          <w:highlight w:val="yellow"/>
          <w:u w:val="single"/>
        </w:rPr>
        <w:t>Due</w:t>
      </w:r>
      <w:r w:rsidR="00A354EF">
        <w:rPr>
          <w:rFonts w:ascii="Times New Roman" w:hAnsi="Times New Roman" w:cs="Times New Roman"/>
          <w:sz w:val="32"/>
          <w:szCs w:val="32"/>
          <w:highlight w:val="yellow"/>
          <w:u w:val="single"/>
        </w:rPr>
        <w:t>:</w:t>
      </w:r>
      <w:r w:rsidR="006B14CA" w:rsidRPr="00AF6B4D">
        <w:rPr>
          <w:rFonts w:ascii="Times New Roman" w:hAnsi="Times New Roman" w:cs="Times New Roman"/>
          <w:sz w:val="32"/>
          <w:szCs w:val="32"/>
          <w:highlight w:val="yellow"/>
          <w:u w:val="single"/>
        </w:rPr>
        <w:t xml:space="preserve"> </w:t>
      </w:r>
      <w:r w:rsidR="00FB5F83">
        <w:rPr>
          <w:rFonts w:ascii="Times New Roman" w:hAnsi="Times New Roman" w:cs="Times New Roman"/>
          <w:sz w:val="32"/>
          <w:szCs w:val="32"/>
          <w:highlight w:val="yellow"/>
          <w:u w:val="single"/>
        </w:rPr>
        <w:t>Tuesday</w:t>
      </w:r>
      <w:r w:rsidR="00AF6B4D">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 xml:space="preserve">June </w:t>
      </w:r>
      <w:r w:rsidR="003D7870">
        <w:rPr>
          <w:rFonts w:ascii="Times New Roman" w:hAnsi="Times New Roman" w:cs="Times New Roman"/>
          <w:sz w:val="32"/>
          <w:szCs w:val="32"/>
          <w:highlight w:val="yellow"/>
          <w:u w:val="single"/>
        </w:rPr>
        <w:t>30</w:t>
      </w:r>
      <w:r w:rsidR="00AF6B4D" w:rsidRPr="00AF6B4D">
        <w:rPr>
          <w:rFonts w:ascii="Times New Roman" w:hAnsi="Times New Roman" w:cs="Times New Roman"/>
          <w:sz w:val="32"/>
          <w:szCs w:val="32"/>
          <w:highlight w:val="yellow"/>
          <w:u w:val="single"/>
        </w:rPr>
        <w:t>,</w:t>
      </w:r>
      <w:r w:rsidR="00155254">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20</w:t>
      </w:r>
      <w:r w:rsidR="006B14CA" w:rsidRPr="00AF6B4D">
        <w:rPr>
          <w:rFonts w:ascii="Times New Roman" w:hAnsi="Times New Roman" w:cs="Times New Roman"/>
          <w:sz w:val="32"/>
          <w:szCs w:val="32"/>
          <w:highlight w:val="yellow"/>
          <w:u w:val="single"/>
        </w:rPr>
        <w:t xml:space="preserve">20 </w:t>
      </w:r>
      <w:r w:rsidR="009244B8" w:rsidRPr="00AF6B4D">
        <w:rPr>
          <w:rFonts w:ascii="Times New Roman" w:hAnsi="Times New Roman" w:cs="Times New Roman"/>
          <w:sz w:val="32"/>
          <w:szCs w:val="32"/>
          <w:highlight w:val="yellow"/>
          <w:u w:val="single"/>
        </w:rPr>
        <w:t>9</w:t>
      </w:r>
      <w:r w:rsidR="006B14CA" w:rsidRPr="00AF6B4D">
        <w:rPr>
          <w:rFonts w:ascii="Times New Roman" w:hAnsi="Times New Roman" w:cs="Times New Roman"/>
          <w:sz w:val="32"/>
          <w:szCs w:val="32"/>
          <w:highlight w:val="yellow"/>
          <w:u w:val="single"/>
        </w:rPr>
        <w:t>:00 p.m. Central Time</w:t>
      </w:r>
      <w:r w:rsidR="00D10729" w:rsidRPr="006B14CA">
        <w:rPr>
          <w:rFonts w:ascii="Times New Roman" w:hAnsi="Times New Roman" w:cs="Times New Roman"/>
          <w:highlight w:val="yellow"/>
          <w:u w:val="single"/>
        </w:rPr>
        <w:t xml:space="preserve"> </w:t>
      </w:r>
    </w:p>
    <w:p w14:paraId="13EFDD85" w14:textId="77777777" w:rsidR="00A354EF" w:rsidRPr="00A354EF" w:rsidRDefault="00A354EF" w:rsidP="00A354EF">
      <w:pPr>
        <w:rPr>
          <w:rFonts w:ascii="Times New Roman" w:hAnsi="Times New Roman" w:cs="Times New Roman"/>
          <w:sz w:val="22"/>
          <w:szCs w:val="22"/>
        </w:rPr>
      </w:pPr>
    </w:p>
    <w:p w14:paraId="172EFFBE" w14:textId="77777777" w:rsidR="00155254" w:rsidRPr="00155254" w:rsidRDefault="00155254" w:rsidP="00155254">
      <w:pPr>
        <w:rPr>
          <w:rFonts w:ascii="Times New Roman" w:hAnsi="Times New Roman" w:cs="Times New Roman"/>
          <w:sz w:val="22"/>
          <w:szCs w:val="22"/>
        </w:rPr>
      </w:pPr>
    </w:p>
    <w:p w14:paraId="18649D0F" w14:textId="126FA647" w:rsidR="003D7870" w:rsidRPr="003D7870" w:rsidRDefault="003D7870" w:rsidP="003D7870">
      <w:pPr>
        <w:rPr>
          <w:rFonts w:ascii="Times New Roman" w:hAnsi="Times New Roman" w:cs="Times New Roman"/>
          <w:sz w:val="22"/>
          <w:szCs w:val="22"/>
        </w:rPr>
      </w:pPr>
      <w:r w:rsidRPr="003D7870">
        <w:rPr>
          <w:rFonts w:ascii="Times New Roman" w:hAnsi="Times New Roman" w:cs="Times New Roman"/>
          <w:sz w:val="22"/>
          <w:szCs w:val="22"/>
        </w:rPr>
        <w:t>1</w:t>
      </w:r>
      <w:r w:rsidRPr="003D7870">
        <w:rPr>
          <w:rFonts w:ascii="Times New Roman" w:hAnsi="Times New Roman" w:cs="Times New Roman"/>
          <w:sz w:val="22"/>
          <w:szCs w:val="22"/>
          <w:highlight w:val="yellow"/>
        </w:rPr>
        <w:t>. Please</w:t>
      </w:r>
      <w:r w:rsidRPr="003D7870">
        <w:rPr>
          <w:rFonts w:ascii="Times New Roman" w:hAnsi="Times New Roman" w:cs="Times New Roman"/>
          <w:sz w:val="22"/>
          <w:szCs w:val="22"/>
        </w:rPr>
        <w:t xml:space="preserve"> post one question that you found most intriguing, important, puzzling, infuriating, contrary to what you thought before, etc. about the assigned reading. You should then give a brief idea of yours in the same post</w:t>
      </w:r>
    </w:p>
    <w:p w14:paraId="66EA158C" w14:textId="77777777" w:rsidR="003D7870" w:rsidRPr="003D7870" w:rsidRDefault="003D7870" w:rsidP="003D7870">
      <w:pPr>
        <w:rPr>
          <w:rFonts w:ascii="Times New Roman" w:hAnsi="Times New Roman" w:cs="Times New Roman"/>
          <w:sz w:val="22"/>
          <w:szCs w:val="22"/>
        </w:rPr>
      </w:pPr>
    </w:p>
    <w:p w14:paraId="4DDA7493" w14:textId="4D85457D" w:rsidR="003D7870" w:rsidRPr="003D7870" w:rsidRDefault="003D7870" w:rsidP="003D7870">
      <w:pPr>
        <w:rPr>
          <w:rFonts w:ascii="Times New Roman" w:hAnsi="Times New Roman" w:cs="Times New Roman"/>
          <w:sz w:val="22"/>
          <w:szCs w:val="22"/>
        </w:rPr>
      </w:pPr>
      <w:r w:rsidRPr="003D7870">
        <w:rPr>
          <w:rFonts w:ascii="Times New Roman" w:hAnsi="Times New Roman" w:cs="Times New Roman"/>
          <w:sz w:val="22"/>
          <w:szCs w:val="22"/>
        </w:rPr>
        <w:t xml:space="preserve"> </w:t>
      </w:r>
      <w:r w:rsidRPr="003D7870">
        <w:rPr>
          <w:rFonts w:ascii="Times New Roman" w:hAnsi="Times New Roman" w:cs="Times New Roman"/>
          <w:sz w:val="22"/>
          <w:szCs w:val="22"/>
          <w:highlight w:val="yellow"/>
        </w:rPr>
        <w:t>2. Please</w:t>
      </w:r>
      <w:r w:rsidRPr="003D7870">
        <w:rPr>
          <w:rFonts w:ascii="Times New Roman" w:hAnsi="Times New Roman" w:cs="Times New Roman"/>
          <w:sz w:val="22"/>
          <w:szCs w:val="22"/>
        </w:rPr>
        <w:t xml:space="preserve"> adopt learning theory and control theory (check your theory book if you do not remember their details) to discuss how WC criminals' early experiences could lead to their latter commitment to risky and criminal behavior as a professional.  Note: you may Google these two theories online given they are very famous. You may use "criminology beside each theory title to find the correct ones.</w:t>
      </w:r>
    </w:p>
    <w:p w14:paraId="50B70E62" w14:textId="77777777" w:rsidR="003D7870" w:rsidRPr="003D7870" w:rsidRDefault="003D7870" w:rsidP="003D7870">
      <w:pPr>
        <w:rPr>
          <w:rFonts w:ascii="Times New Roman" w:hAnsi="Times New Roman" w:cs="Times New Roman"/>
          <w:sz w:val="22"/>
          <w:szCs w:val="22"/>
        </w:rPr>
      </w:pPr>
    </w:p>
    <w:p w14:paraId="074D20FE" w14:textId="77777777" w:rsidR="003D7870" w:rsidRDefault="003D7870" w:rsidP="003D7870">
      <w:pPr>
        <w:rPr>
          <w:rFonts w:ascii="Times New Roman" w:hAnsi="Times New Roman" w:cs="Times New Roman"/>
          <w:sz w:val="22"/>
          <w:szCs w:val="22"/>
        </w:rPr>
      </w:pPr>
      <w:r w:rsidRPr="003D7870">
        <w:rPr>
          <w:rFonts w:ascii="Times New Roman" w:hAnsi="Times New Roman" w:cs="Times New Roman"/>
          <w:sz w:val="22"/>
          <w:szCs w:val="22"/>
        </w:rPr>
        <w:t xml:space="preserve"> </w:t>
      </w:r>
      <w:r w:rsidRPr="003D7870">
        <w:rPr>
          <w:rFonts w:ascii="Times New Roman" w:hAnsi="Times New Roman" w:cs="Times New Roman"/>
          <w:sz w:val="22"/>
          <w:szCs w:val="22"/>
          <w:highlight w:val="yellow"/>
        </w:rPr>
        <w:t>3. According</w:t>
      </w:r>
      <w:r w:rsidRPr="003D7870">
        <w:rPr>
          <w:rFonts w:ascii="Times New Roman" w:hAnsi="Times New Roman" w:cs="Times New Roman"/>
          <w:sz w:val="22"/>
          <w:szCs w:val="22"/>
        </w:rPr>
        <w:t xml:space="preserve"> to developmental theory and life course perspectives, WC criminals can be "prepared" in younger ages. After they had learned that criminal quality, can they be unlearned? Why? Or Why not?</w:t>
      </w:r>
    </w:p>
    <w:p w14:paraId="1E0376B7" w14:textId="1183C5EF" w:rsidR="00D10729" w:rsidRPr="003D7870" w:rsidRDefault="005B1D04" w:rsidP="003D7870">
      <w:pPr>
        <w:rPr>
          <w:rFonts w:ascii="Times New Roman" w:hAnsi="Times New Roman" w:cs="Times New Roman"/>
          <w:sz w:val="22"/>
          <w:szCs w:val="22"/>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51CAB87F"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62900677" w:rsidR="002177F1" w:rsidRDefault="00C81F8D" w:rsidP="004758E7">
      <w:pPr>
        <w:jc w:val="center"/>
        <w:rPr>
          <w:rFonts w:ascii="Times New Roman" w:hAnsi="Times New Roman" w:cs="Times New Roman"/>
          <w:sz w:val="40"/>
          <w:szCs w:val="40"/>
          <w:highlight w:val="yellow"/>
        </w:rPr>
      </w:pPr>
      <w:r w:rsidRPr="004758E7">
        <w:rPr>
          <w:rFonts w:ascii="Times New Roman" w:hAnsi="Times New Roman" w:cs="Times New Roman"/>
          <w:sz w:val="32"/>
          <w:szCs w:val="32"/>
          <w:highlight w:val="yellow"/>
        </w:rPr>
        <w:t xml:space="preserve">Min </w:t>
      </w:r>
      <w:r w:rsidR="000E7414">
        <w:rPr>
          <w:rFonts w:ascii="Times New Roman" w:hAnsi="Times New Roman" w:cs="Times New Roman"/>
          <w:sz w:val="32"/>
          <w:szCs w:val="32"/>
          <w:highlight w:val="yellow"/>
        </w:rPr>
        <w:t>50</w:t>
      </w:r>
      <w:r w:rsidR="00E72E58">
        <w:rPr>
          <w:rFonts w:ascii="Times New Roman" w:hAnsi="Times New Roman" w:cs="Times New Roman"/>
          <w:sz w:val="32"/>
          <w:szCs w:val="32"/>
          <w:highlight w:val="yellow"/>
        </w:rPr>
        <w:t>0</w:t>
      </w:r>
      <w:r w:rsidR="004758E7">
        <w:rPr>
          <w:rFonts w:ascii="Times New Roman" w:hAnsi="Times New Roman" w:cs="Times New Roman"/>
          <w:sz w:val="32"/>
          <w:szCs w:val="32"/>
          <w:highlight w:val="yellow"/>
        </w:rPr>
        <w:t xml:space="preserve"> </w:t>
      </w:r>
      <w:r w:rsidRPr="004758E7">
        <w:rPr>
          <w:rFonts w:ascii="Times New Roman" w:hAnsi="Times New Roman" w:cs="Times New Roman"/>
          <w:sz w:val="32"/>
          <w:szCs w:val="32"/>
          <w:highlight w:val="yellow"/>
        </w:rPr>
        <w:t>words -</w:t>
      </w:r>
      <w:r w:rsidR="004758E7" w:rsidRPr="009B1B0F">
        <w:rPr>
          <w:rFonts w:ascii="Times New Roman" w:hAnsi="Times New Roman" w:cs="Times New Roman"/>
          <w:sz w:val="40"/>
          <w:szCs w:val="40"/>
          <w:highlight w:val="yellow"/>
          <w:u w:val="double"/>
        </w:rPr>
        <w:t xml:space="preserve">CITE </w:t>
      </w:r>
      <w:r w:rsidR="00855EAD">
        <w:rPr>
          <w:rFonts w:ascii="Times New Roman" w:hAnsi="Times New Roman" w:cs="Times New Roman"/>
          <w:sz w:val="40"/>
          <w:szCs w:val="40"/>
          <w:highlight w:val="yellow"/>
          <w:u w:val="double"/>
        </w:rPr>
        <w:t>WITH BELOW ONLY</w:t>
      </w:r>
      <w:r w:rsidR="002177F1">
        <w:rPr>
          <w:rFonts w:ascii="Times New Roman" w:hAnsi="Times New Roman" w:cs="Times New Roman"/>
          <w:sz w:val="40"/>
          <w:szCs w:val="40"/>
          <w:highlight w:val="yellow"/>
        </w:rPr>
        <w:t xml:space="preserve"> </w:t>
      </w:r>
    </w:p>
    <w:p w14:paraId="267CA8A2" w14:textId="6FC8525F" w:rsidR="00C81F8D" w:rsidRDefault="002177F1" w:rsidP="004758E7">
      <w:pPr>
        <w:jc w:val="center"/>
        <w:rPr>
          <w:rFonts w:ascii="Times New Roman" w:hAnsi="Times New Roman" w:cs="Times New Roman"/>
          <w:sz w:val="32"/>
          <w:szCs w:val="32"/>
          <w:highlight w:val="yellow"/>
        </w:rPr>
      </w:pPr>
      <w:r>
        <w:rPr>
          <w:rFonts w:ascii="Times New Roman" w:hAnsi="Times New Roman" w:cs="Times New Roman"/>
          <w:sz w:val="40"/>
          <w:szCs w:val="40"/>
          <w:highlight w:val="yellow"/>
        </w:rPr>
        <w:t>NO PLAGIARIZING!</w:t>
      </w:r>
    </w:p>
    <w:p w14:paraId="1ABB1CB1" w14:textId="77777777" w:rsidR="00E72E58" w:rsidRPr="00AF6B4D" w:rsidRDefault="00E72E58" w:rsidP="00AF6B4D">
      <w:pPr>
        <w:jc w:val="both"/>
        <w:rPr>
          <w:rFonts w:ascii="Times New Roman" w:hAnsi="Times New Roman" w:cs="Times New Roman"/>
          <w:sz w:val="22"/>
          <w:szCs w:val="22"/>
          <w:highlight w:val="yellow"/>
        </w:rPr>
      </w:pPr>
    </w:p>
    <w:p w14:paraId="4FD357E9" w14:textId="71532263" w:rsidR="003E279F" w:rsidRPr="00AF6B4D" w:rsidRDefault="003E279F"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AF6B4D">
        <w:rPr>
          <w:rFonts w:ascii="Times New Roman" w:hAnsi="Times New Roman" w:cs="Times New Roman"/>
          <w:sz w:val="22"/>
          <w:szCs w:val="22"/>
          <w:highlight w:val="yellow"/>
        </w:rPr>
        <w:t xml:space="preserve">the </w:t>
      </w:r>
      <w:r w:rsidRPr="00AF6B4D">
        <w:rPr>
          <w:rFonts w:ascii="Times New Roman" w:hAnsi="Times New Roman" w:cs="Times New Roman"/>
          <w:sz w:val="22"/>
          <w:szCs w:val="22"/>
          <w:highlight w:val="yellow"/>
        </w:rPr>
        <w:t>University. Any citation of Wikipedia or Wiki source on any assignment in this course (including discussion posts) will result in an automatic score of “0” for the assignment.</w:t>
      </w:r>
      <w:r w:rsidRPr="00AF6B4D">
        <w:rPr>
          <w:rFonts w:ascii="Times New Roman" w:hAnsi="Times New Roman" w:cs="Times New Roman"/>
          <w:sz w:val="22"/>
          <w:szCs w:val="22"/>
        </w:rPr>
        <w:t xml:space="preserve">   </w:t>
      </w:r>
    </w:p>
    <w:p w14:paraId="493ECEB5" w14:textId="77777777" w:rsidR="003E279F" w:rsidRPr="00AF6B4D" w:rsidRDefault="003E279F" w:rsidP="00061B58">
      <w:pPr>
        <w:jc w:val="both"/>
        <w:rPr>
          <w:rFonts w:ascii="Times New Roman" w:hAnsi="Times New Roman" w:cs="Times New Roman"/>
          <w:sz w:val="22"/>
          <w:szCs w:val="22"/>
          <w:u w:val="single"/>
        </w:rPr>
      </w:pPr>
    </w:p>
    <w:p w14:paraId="71362B24" w14:textId="77777777" w:rsidR="004758E7" w:rsidRPr="004169A8" w:rsidRDefault="004758E7" w:rsidP="00061B58">
      <w:pPr>
        <w:jc w:val="both"/>
        <w:rPr>
          <w:rFonts w:ascii="Times New Roman" w:hAnsi="Times New Roman" w:cs="Times New Roman"/>
          <w:u w:val="single"/>
        </w:rPr>
      </w:pPr>
    </w:p>
    <w:p w14:paraId="73B484AD" w14:textId="0938F612" w:rsidR="00061B58" w:rsidRPr="004169A8" w:rsidRDefault="00AF6B4D" w:rsidP="00AF6B4D">
      <w:pPr>
        <w:jc w:val="both"/>
        <w:rPr>
          <w:rFonts w:ascii="Times New Roman" w:hAnsi="Times New Roman" w:cs="Times New Roman"/>
        </w:rPr>
      </w:pPr>
      <w:r w:rsidRPr="004169A8">
        <w:rPr>
          <w:rFonts w:ascii="Times New Roman" w:hAnsi="Times New Roman" w:cs="Times New Roman"/>
          <w:highlight w:val="yellow"/>
          <w:u w:val="single"/>
        </w:rPr>
        <w:t>Readings</w:t>
      </w:r>
      <w:r w:rsidR="004169A8">
        <w:rPr>
          <w:rFonts w:ascii="Times New Roman" w:hAnsi="Times New Roman" w:cs="Times New Roman"/>
          <w:highlight w:val="yellow"/>
          <w:u w:val="single"/>
        </w:rPr>
        <w:t xml:space="preserve"> and video</w:t>
      </w:r>
      <w:r w:rsidRPr="004169A8">
        <w:rPr>
          <w:rFonts w:ascii="Times New Roman" w:hAnsi="Times New Roman" w:cs="Times New Roman"/>
          <w:highlight w:val="yellow"/>
          <w:u w:val="single"/>
        </w:rPr>
        <w:t xml:space="preserve"> for the week and t</w:t>
      </w:r>
      <w:r w:rsidR="00061B58" w:rsidRPr="004169A8">
        <w:rPr>
          <w:rFonts w:ascii="Times New Roman" w:hAnsi="Times New Roman" w:cs="Times New Roman"/>
          <w:highlight w:val="yellow"/>
          <w:u w:val="single"/>
        </w:rPr>
        <w:t>extbook</w:t>
      </w:r>
      <w:r w:rsidRPr="004169A8">
        <w:rPr>
          <w:rFonts w:ascii="Times New Roman" w:hAnsi="Times New Roman" w:cs="Times New Roman"/>
          <w:highlight w:val="yellow"/>
          <w:u w:val="single"/>
        </w:rPr>
        <w:t xml:space="preserve"> info</w:t>
      </w:r>
      <w:r w:rsidR="00061B58" w:rsidRPr="004169A8">
        <w:rPr>
          <w:rFonts w:ascii="Times New Roman" w:hAnsi="Times New Roman" w:cs="Times New Roman"/>
          <w:highlight w:val="yellow"/>
          <w:u w:val="single"/>
        </w:rPr>
        <w:t>:</w:t>
      </w:r>
      <w:r w:rsidRPr="004169A8">
        <w:rPr>
          <w:rFonts w:ascii="Times New Roman" w:hAnsi="Times New Roman" w:cs="Times New Roman"/>
          <w:u w:val="single"/>
        </w:rPr>
        <w:t xml:space="preserve"> (</w:t>
      </w:r>
      <w:r w:rsidR="00855EAD" w:rsidRPr="004169A8">
        <w:rPr>
          <w:rFonts w:ascii="Times New Roman" w:hAnsi="Times New Roman" w:cs="Times New Roman"/>
          <w:u w:val="single"/>
        </w:rPr>
        <w:t xml:space="preserve">Please use ONLY below to </w:t>
      </w:r>
      <w:r w:rsidRPr="004169A8">
        <w:rPr>
          <w:rFonts w:ascii="Times New Roman" w:hAnsi="Times New Roman" w:cs="Times New Roman"/>
          <w:u w:val="single"/>
        </w:rPr>
        <w:t>cit</w:t>
      </w:r>
      <w:r w:rsidR="00855EAD" w:rsidRPr="004169A8">
        <w:rPr>
          <w:rFonts w:ascii="Times New Roman" w:hAnsi="Times New Roman" w:cs="Times New Roman"/>
          <w:u w:val="single"/>
        </w:rPr>
        <w:t>e</w:t>
      </w:r>
      <w:r w:rsidRPr="004169A8">
        <w:rPr>
          <w:rFonts w:ascii="Times New Roman" w:hAnsi="Times New Roman" w:cs="Times New Roman"/>
          <w:u w:val="single"/>
        </w:rPr>
        <w:t>)</w:t>
      </w:r>
    </w:p>
    <w:p w14:paraId="59F7FCD0" w14:textId="77777777" w:rsidR="00061B58" w:rsidRPr="00AF6B4D" w:rsidRDefault="00061B58" w:rsidP="00AF6B4D">
      <w:pPr>
        <w:jc w:val="both"/>
        <w:rPr>
          <w:rFonts w:ascii="Times New Roman" w:hAnsi="Times New Roman" w:cs="Times New Roman"/>
          <w:sz w:val="22"/>
          <w:szCs w:val="22"/>
        </w:rPr>
      </w:pPr>
    </w:p>
    <w:p w14:paraId="795276DB" w14:textId="7D84216E" w:rsidR="00E949FB" w:rsidRPr="004169A8" w:rsidRDefault="00B541CC" w:rsidP="00E949FB">
      <w:pPr>
        <w:shd w:val="clear" w:color="auto" w:fill="FFFFFF"/>
        <w:jc w:val="both"/>
        <w:rPr>
          <w:rFonts w:ascii="Times New Roman" w:hAnsi="Times New Roman" w:cs="Times New Roman"/>
          <w:color w:val="000000"/>
          <w:bdr w:val="none" w:sz="0" w:space="0" w:color="auto" w:frame="1"/>
        </w:rPr>
      </w:pPr>
      <w:r>
        <w:rPr>
          <w:rFonts w:ascii="Times New Roman" w:hAnsi="Times New Roman" w:cs="Times New Roman"/>
          <w:color w:val="000000"/>
          <w:sz w:val="22"/>
          <w:szCs w:val="22"/>
          <w:highlight w:val="yellow"/>
          <w:bdr w:val="none" w:sz="0" w:space="0" w:color="auto" w:frame="1"/>
        </w:rPr>
        <w:t>Primary class b</w:t>
      </w:r>
      <w:r w:rsidRPr="00AF6B4D">
        <w:rPr>
          <w:rFonts w:ascii="Times New Roman" w:hAnsi="Times New Roman" w:cs="Times New Roman"/>
          <w:color w:val="000000"/>
          <w:sz w:val="22"/>
          <w:szCs w:val="22"/>
          <w:highlight w:val="yellow"/>
          <w:bdr w:val="none" w:sz="0" w:space="0" w:color="auto" w:frame="1"/>
        </w:rPr>
        <w:t>ook</w:t>
      </w:r>
      <w:r>
        <w:rPr>
          <w:rFonts w:ascii="Times New Roman" w:hAnsi="Times New Roman" w:cs="Times New Roman"/>
          <w:color w:val="000000"/>
          <w:sz w:val="22"/>
          <w:szCs w:val="22"/>
          <w:highlight w:val="yellow"/>
          <w:bdr w:val="none" w:sz="0" w:space="0" w:color="auto" w:frame="1"/>
        </w:rPr>
        <w:t xml:space="preserve"> 1</w:t>
      </w:r>
      <w:r w:rsidRPr="00AF6B4D">
        <w:rPr>
          <w:rFonts w:ascii="Times New Roman" w:hAnsi="Times New Roman" w:cs="Times New Roman"/>
          <w:color w:val="000000"/>
          <w:sz w:val="22"/>
          <w:szCs w:val="22"/>
          <w:highlight w:val="yellow"/>
          <w:bdr w:val="none" w:sz="0" w:space="0" w:color="auto" w:frame="1"/>
        </w:rPr>
        <w:t>:</w:t>
      </w:r>
      <w:r w:rsidR="004758E7" w:rsidRPr="00AF6B4D">
        <w:rPr>
          <w:rFonts w:ascii="Times New Roman" w:hAnsi="Times New Roman" w:cs="Times New Roman"/>
          <w:color w:val="000000"/>
          <w:sz w:val="22"/>
          <w:szCs w:val="22"/>
          <w:bdr w:val="none" w:sz="0" w:space="0" w:color="auto" w:frame="1"/>
        </w:rPr>
        <w:t xml:space="preserve"> </w:t>
      </w:r>
      <w:r w:rsidR="00AF6B4D" w:rsidRPr="00AF6B4D">
        <w:rPr>
          <w:rFonts w:ascii="Times New Roman" w:hAnsi="Times New Roman" w:cs="Times New Roman"/>
          <w:color w:val="000000"/>
          <w:sz w:val="22"/>
          <w:szCs w:val="22"/>
          <w:bdr w:val="none" w:sz="0" w:space="0" w:color="auto" w:frame="1"/>
        </w:rPr>
        <w:t xml:space="preserve">   </w:t>
      </w:r>
      <w:r w:rsidR="00E949FB" w:rsidRPr="004169A8">
        <w:rPr>
          <w:rFonts w:ascii="Times New Roman" w:hAnsi="Times New Roman" w:cs="Times New Roman"/>
          <w:color w:val="000000"/>
          <w:bdr w:val="none" w:sz="0" w:space="0" w:color="auto" w:frame="1"/>
        </w:rPr>
        <w:t>Van Slyke, Shanna R., Michael L. Benson, and Francis T. Cullen. 2016</w:t>
      </w:r>
      <w:r w:rsidR="00E949FB" w:rsidRPr="004169A8">
        <w:rPr>
          <w:rFonts w:ascii="Times New Roman" w:hAnsi="Times New Roman" w:cs="Times New Roman"/>
          <w:i/>
          <w:iCs/>
          <w:color w:val="000000"/>
          <w:bdr w:val="none" w:sz="0" w:space="0" w:color="auto" w:frame="1"/>
        </w:rPr>
        <w:t xml:space="preserve">. The Oxford Handbook of White Collar Crime. </w:t>
      </w:r>
      <w:r w:rsidR="00E949FB" w:rsidRPr="004169A8">
        <w:rPr>
          <w:rFonts w:ascii="Times New Roman" w:hAnsi="Times New Roman" w:cs="Times New Roman"/>
          <w:color w:val="000000"/>
          <w:bdr w:val="none" w:sz="0" w:space="0" w:color="auto" w:frame="1"/>
        </w:rPr>
        <w:t>Oxford University Press. ISBN: 9780199925513</w:t>
      </w:r>
    </w:p>
    <w:p w14:paraId="4C687989" w14:textId="09A4773E" w:rsidR="00E72E58" w:rsidRPr="000E7414" w:rsidRDefault="00E949FB" w:rsidP="00B541CC">
      <w:pPr>
        <w:shd w:val="clear" w:color="auto" w:fill="FFFFFF"/>
        <w:rPr>
          <w:rFonts w:ascii="Times New Roman" w:hAnsi="Times New Roman" w:cs="Times New Roman"/>
          <w:color w:val="000000"/>
          <w:sz w:val="32"/>
          <w:szCs w:val="32"/>
          <w:bdr w:val="none" w:sz="0" w:space="0" w:color="auto" w:frame="1"/>
        </w:rPr>
      </w:pPr>
      <w:r w:rsidRPr="00133F86">
        <w:rPr>
          <w:rFonts w:ascii="Times New Roman" w:hAnsi="Times New Roman" w:cs="Times New Roman"/>
          <w:color w:val="FF0000"/>
          <w:sz w:val="32"/>
          <w:szCs w:val="32"/>
          <w:bdr w:val="none" w:sz="0" w:space="0" w:color="auto" w:frame="1"/>
        </w:rPr>
        <w:t>Chapte</w:t>
      </w:r>
      <w:r w:rsidR="00B541CC" w:rsidRPr="00133F86">
        <w:rPr>
          <w:rFonts w:ascii="Times New Roman" w:hAnsi="Times New Roman" w:cs="Times New Roman"/>
          <w:color w:val="FF0000"/>
          <w:sz w:val="32"/>
          <w:szCs w:val="32"/>
          <w:bdr w:val="none" w:sz="0" w:space="0" w:color="auto" w:frame="1"/>
        </w:rPr>
        <w:t xml:space="preserve">rs </w:t>
      </w:r>
      <w:r w:rsidR="003D7870">
        <w:rPr>
          <w:rFonts w:ascii="Times New Roman" w:hAnsi="Times New Roman" w:cs="Times New Roman"/>
          <w:color w:val="FF0000"/>
          <w:sz w:val="32"/>
          <w:szCs w:val="32"/>
          <w:bdr w:val="none" w:sz="0" w:space="0" w:color="auto" w:frame="1"/>
        </w:rPr>
        <w:t>11-13</w:t>
      </w:r>
      <w:r w:rsidR="00B541CC" w:rsidRPr="000E7414">
        <w:rPr>
          <w:rFonts w:ascii="Times New Roman" w:hAnsi="Times New Roman" w:cs="Times New Roman"/>
          <w:color w:val="000000"/>
          <w:sz w:val="32"/>
          <w:szCs w:val="32"/>
          <w:bdr w:val="none" w:sz="0" w:space="0" w:color="auto" w:frame="1"/>
        </w:rPr>
        <w:br/>
      </w:r>
    </w:p>
    <w:p w14:paraId="0C159FFA" w14:textId="77777777" w:rsidR="00B541CC" w:rsidRDefault="00B541CC" w:rsidP="00B541CC">
      <w:pPr>
        <w:shd w:val="clear" w:color="auto" w:fill="FFFFFF"/>
        <w:jc w:val="both"/>
        <w:rPr>
          <w:rFonts w:ascii="Times New Roman" w:hAnsi="Times New Roman" w:cs="Times New Roman"/>
          <w:color w:val="000000"/>
          <w:sz w:val="22"/>
          <w:szCs w:val="22"/>
          <w:highlight w:val="yellow"/>
          <w:bdr w:val="none" w:sz="0" w:space="0" w:color="auto" w:frame="1"/>
        </w:rPr>
      </w:pPr>
    </w:p>
    <w:p w14:paraId="4EAFD1B2" w14:textId="51037112" w:rsidR="00B541CC" w:rsidRPr="004169A8" w:rsidRDefault="00B541CC" w:rsidP="00B541CC">
      <w:pPr>
        <w:shd w:val="clear" w:color="auto" w:fill="FFFFFF"/>
        <w:jc w:val="both"/>
        <w:rPr>
          <w:rFonts w:ascii="Times New Roman" w:hAnsi="Times New Roman" w:cs="Times New Roman"/>
          <w:color w:val="000000"/>
          <w:bdr w:val="none" w:sz="0" w:space="0" w:color="auto" w:frame="1"/>
        </w:rPr>
      </w:pPr>
      <w:r w:rsidRPr="00AF6B4D">
        <w:rPr>
          <w:rFonts w:ascii="Times New Roman" w:hAnsi="Times New Roman" w:cs="Times New Roman"/>
          <w:color w:val="000000"/>
          <w:sz w:val="22"/>
          <w:szCs w:val="22"/>
          <w:highlight w:val="yellow"/>
          <w:bdr w:val="none" w:sz="0" w:space="0" w:color="auto" w:frame="1"/>
        </w:rPr>
        <w:t>Book</w:t>
      </w:r>
      <w:r>
        <w:rPr>
          <w:rFonts w:ascii="Times New Roman" w:hAnsi="Times New Roman" w:cs="Times New Roman"/>
          <w:color w:val="000000"/>
          <w:sz w:val="22"/>
          <w:szCs w:val="22"/>
          <w:highlight w:val="yellow"/>
          <w:bdr w:val="none" w:sz="0" w:space="0" w:color="auto" w:frame="1"/>
        </w:rPr>
        <w:t xml:space="preserve"> 2</w:t>
      </w:r>
      <w:r w:rsidRPr="00AF6B4D">
        <w:rPr>
          <w:rFonts w:ascii="Times New Roman" w:hAnsi="Times New Roman" w:cs="Times New Roman"/>
          <w:color w:val="000000"/>
          <w:sz w:val="22"/>
          <w:szCs w:val="22"/>
          <w:highlight w:val="yellow"/>
          <w:bdr w:val="none" w:sz="0" w:space="0" w:color="auto" w:frame="1"/>
        </w:rPr>
        <w:t>:</w:t>
      </w:r>
      <w:r>
        <w:rPr>
          <w:rFonts w:ascii="Times New Roman" w:hAnsi="Times New Roman" w:cs="Times New Roman"/>
          <w:color w:val="000000"/>
          <w:sz w:val="22"/>
          <w:szCs w:val="22"/>
          <w:bdr w:val="none" w:sz="0" w:space="0" w:color="auto" w:frame="1"/>
        </w:rPr>
        <w:t xml:space="preserve">     </w:t>
      </w:r>
      <w:r w:rsidRPr="004169A8">
        <w:rPr>
          <w:rFonts w:ascii="Times New Roman" w:hAnsi="Times New Roman" w:cs="Times New Roman"/>
          <w:color w:val="000000"/>
          <w:bdr w:val="none" w:sz="0" w:space="0" w:color="auto" w:frame="1"/>
        </w:rPr>
        <w:t>Johnston, Michael. 2014. Corruption, Contention and Reform: The Power of Deep Democratization. Cambridge: Cambridge University Press. ISBN: 9781107610064</w:t>
      </w:r>
    </w:p>
    <w:p w14:paraId="4A0C6651" w14:textId="4301D0FC" w:rsidR="00B541CC" w:rsidRDefault="00B541CC" w:rsidP="00B541CC">
      <w:pPr>
        <w:shd w:val="clear" w:color="auto" w:fill="FFFFFF"/>
        <w:jc w:val="both"/>
        <w:rPr>
          <w:rFonts w:ascii="Times New Roman" w:hAnsi="Times New Roman" w:cs="Times New Roman"/>
          <w:color w:val="FF0000"/>
          <w:sz w:val="32"/>
          <w:szCs w:val="32"/>
          <w:bdr w:val="none" w:sz="0" w:space="0" w:color="auto" w:frame="1"/>
        </w:rPr>
      </w:pPr>
      <w:r w:rsidRPr="00133F86">
        <w:rPr>
          <w:rFonts w:ascii="Times New Roman" w:hAnsi="Times New Roman" w:cs="Times New Roman"/>
          <w:color w:val="FF0000"/>
          <w:sz w:val="32"/>
          <w:szCs w:val="32"/>
          <w:bdr w:val="none" w:sz="0" w:space="0" w:color="auto" w:frame="1"/>
        </w:rPr>
        <w:t xml:space="preserve">Chapters </w:t>
      </w:r>
      <w:r w:rsidR="003D7870">
        <w:rPr>
          <w:rFonts w:ascii="Times New Roman" w:hAnsi="Times New Roman" w:cs="Times New Roman"/>
          <w:color w:val="FF0000"/>
          <w:sz w:val="32"/>
          <w:szCs w:val="32"/>
          <w:bdr w:val="none" w:sz="0" w:space="0" w:color="auto" w:frame="1"/>
        </w:rPr>
        <w:t>5</w:t>
      </w:r>
    </w:p>
    <w:p w14:paraId="7B975657" w14:textId="77777777" w:rsidR="004169A8" w:rsidRPr="004169A8" w:rsidRDefault="004169A8" w:rsidP="00B541CC">
      <w:pPr>
        <w:shd w:val="clear" w:color="auto" w:fill="FFFFFF"/>
        <w:jc w:val="both"/>
        <w:rPr>
          <w:rFonts w:ascii="Times New Roman" w:hAnsi="Times New Roman" w:cs="Times New Roman"/>
          <w:sz w:val="32"/>
          <w:szCs w:val="32"/>
          <w:bdr w:val="none" w:sz="0" w:space="0" w:color="auto" w:frame="1"/>
        </w:rPr>
      </w:pPr>
    </w:p>
    <w:p w14:paraId="7FB7E920" w14:textId="020CF14D" w:rsidR="00B541CC" w:rsidRPr="003D7870" w:rsidRDefault="003D7870" w:rsidP="00E949FB">
      <w:pPr>
        <w:shd w:val="clear" w:color="auto" w:fill="FFFFFF"/>
        <w:jc w:val="both"/>
        <w:rPr>
          <w:rFonts w:ascii="Times New Roman" w:hAnsi="Times New Roman" w:cs="Times New Roman"/>
          <w:color w:val="FF0000"/>
          <w:sz w:val="32"/>
          <w:szCs w:val="32"/>
          <w:bdr w:val="none" w:sz="0" w:space="0" w:color="auto" w:frame="1"/>
        </w:rPr>
      </w:pPr>
      <w:hyperlink r:id="rId4" w:history="1">
        <w:r w:rsidRPr="003D7870">
          <w:rPr>
            <w:rStyle w:val="Hyperlink"/>
            <w:rFonts w:ascii="Times New Roman" w:hAnsi="Times New Roman" w:cs="Times New Roman"/>
            <w:color w:val="FF0000"/>
            <w:sz w:val="32"/>
            <w:szCs w:val="32"/>
            <w:bdr w:val="none" w:sz="0" w:space="0" w:color="auto" w:frame="1"/>
          </w:rPr>
          <w:t>Week 4 Commentary.ppsx</w:t>
        </w:r>
      </w:hyperlink>
    </w:p>
    <w:p w14:paraId="17FD7BEC" w14:textId="7287C767" w:rsidR="003D7870" w:rsidRPr="003D7870" w:rsidRDefault="003D7870" w:rsidP="00E949FB">
      <w:pPr>
        <w:shd w:val="clear" w:color="auto" w:fill="FFFFFF"/>
        <w:jc w:val="both"/>
        <w:rPr>
          <w:rFonts w:ascii="Times New Roman" w:hAnsi="Times New Roman" w:cs="Times New Roman"/>
          <w:color w:val="FF0000"/>
          <w:sz w:val="32"/>
          <w:szCs w:val="32"/>
          <w:bdr w:val="none" w:sz="0" w:space="0" w:color="auto" w:frame="1"/>
        </w:rPr>
      </w:pPr>
    </w:p>
    <w:p w14:paraId="5DF99CDF" w14:textId="6B082B15" w:rsidR="003D7870" w:rsidRPr="003D7870" w:rsidRDefault="003D7870" w:rsidP="00E949FB">
      <w:pPr>
        <w:shd w:val="clear" w:color="auto" w:fill="FFFFFF"/>
        <w:jc w:val="both"/>
        <w:rPr>
          <w:rFonts w:ascii="Times New Roman" w:hAnsi="Times New Roman" w:cs="Times New Roman"/>
          <w:color w:val="FF0000"/>
          <w:sz w:val="32"/>
          <w:szCs w:val="32"/>
          <w:bdr w:val="none" w:sz="0" w:space="0" w:color="auto" w:frame="1"/>
        </w:rPr>
      </w:pPr>
      <w:hyperlink r:id="rId5" w:history="1">
        <w:r w:rsidRPr="003D7870">
          <w:rPr>
            <w:rStyle w:val="Hyperlink"/>
            <w:rFonts w:ascii="Times New Roman" w:hAnsi="Times New Roman" w:cs="Times New Roman"/>
            <w:color w:val="FF0000"/>
            <w:sz w:val="32"/>
            <w:szCs w:val="32"/>
            <w:bdr w:val="none" w:sz="0" w:space="0" w:color="auto" w:frame="1"/>
          </w:rPr>
          <w:t>Week 4 Introduction.ppsx</w:t>
        </w:r>
      </w:hyperlink>
    </w:p>
    <w:p w14:paraId="7C46949C" w14:textId="77777777" w:rsidR="00AF6B4D" w:rsidRPr="00AF6B4D" w:rsidRDefault="00AF6B4D" w:rsidP="00AF6B4D">
      <w:pPr>
        <w:shd w:val="clear" w:color="auto" w:fill="FFFFFF"/>
        <w:jc w:val="both"/>
        <w:rPr>
          <w:rFonts w:ascii="Times New Roman" w:hAnsi="Times New Roman" w:cs="Times New Roman"/>
          <w:color w:val="000000"/>
          <w:sz w:val="22"/>
          <w:szCs w:val="22"/>
          <w:bdr w:val="none" w:sz="0" w:space="0" w:color="auto" w:frame="1"/>
        </w:rPr>
      </w:pPr>
    </w:p>
    <w:sectPr w:rsidR="00AF6B4D" w:rsidRPr="00AF6B4D"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61B58"/>
    <w:rsid w:val="000E7414"/>
    <w:rsid w:val="00125E0E"/>
    <w:rsid w:val="00133F86"/>
    <w:rsid w:val="00155254"/>
    <w:rsid w:val="002177F1"/>
    <w:rsid w:val="002B11F8"/>
    <w:rsid w:val="003D7870"/>
    <w:rsid w:val="003E279F"/>
    <w:rsid w:val="004169A8"/>
    <w:rsid w:val="004758E7"/>
    <w:rsid w:val="005219FA"/>
    <w:rsid w:val="005B1D04"/>
    <w:rsid w:val="006B14CA"/>
    <w:rsid w:val="006B26BF"/>
    <w:rsid w:val="006D62D5"/>
    <w:rsid w:val="00727718"/>
    <w:rsid w:val="007A6BD6"/>
    <w:rsid w:val="00855EAD"/>
    <w:rsid w:val="009244B8"/>
    <w:rsid w:val="0099089E"/>
    <w:rsid w:val="009A0317"/>
    <w:rsid w:val="009A2441"/>
    <w:rsid w:val="009B1B0F"/>
    <w:rsid w:val="00A27305"/>
    <w:rsid w:val="00A354EF"/>
    <w:rsid w:val="00A36FAB"/>
    <w:rsid w:val="00AF6B4D"/>
    <w:rsid w:val="00B541CC"/>
    <w:rsid w:val="00BB3BEF"/>
    <w:rsid w:val="00C1059D"/>
    <w:rsid w:val="00C46AD5"/>
    <w:rsid w:val="00C60868"/>
    <w:rsid w:val="00C7719D"/>
    <w:rsid w:val="00C81F8D"/>
    <w:rsid w:val="00CF033E"/>
    <w:rsid w:val="00CF4429"/>
    <w:rsid w:val="00D10729"/>
    <w:rsid w:val="00D629B6"/>
    <w:rsid w:val="00DB2693"/>
    <w:rsid w:val="00E71589"/>
    <w:rsid w:val="00E72E58"/>
    <w:rsid w:val="00E949FB"/>
    <w:rsid w:val="00EF045D"/>
    <w:rsid w:val="00F321FD"/>
    <w:rsid w:val="00F3728E"/>
    <w:rsid w:val="00F47F45"/>
    <w:rsid w:val="00F614EA"/>
    <w:rsid w:val="00FB5F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773862247">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113790728">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file:///Users/E/Documents/0%20SCHOOL%20/2%20White%20Collar%20/Week%204%20Introduction.ppsx" TargetMode="External"/><Relationship Id="rId4" Type="http://schemas.openxmlformats.org/officeDocument/2006/relationships/hyperlink" Target="file:///Users/E/Documents/0%20SCHOOL%20/2%20White%20Collar%20/Week%204%20Commentary.pp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340</Words>
  <Characters>1941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2020-06-30T05:53:00Z</dcterms:created>
  <dcterms:modified xsi:type="dcterms:W3CDTF">2020-06-30T05:53:00Z</dcterms:modified>
  <cp:category/>
</cp:coreProperties>
</file>